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F476" w14:textId="77777777" w:rsidR="00191C36" w:rsidRDefault="00191C36" w:rsidP="00191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Agenda</w:t>
      </w:r>
    </w:p>
    <w:p w14:paraId="0C1750AD" w14:textId="77777777" w:rsidR="00191C36" w:rsidRDefault="00191C36" w:rsidP="00191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Deane Gardenhomes Association</w:t>
      </w:r>
    </w:p>
    <w:p w14:paraId="5561E09B" w14:textId="597DC26B" w:rsidR="00D278AB" w:rsidRPr="00093EE7" w:rsidRDefault="00D278AB" w:rsidP="00191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Annual General Meeting</w:t>
      </w:r>
    </w:p>
    <w:p w14:paraId="757EAF59" w14:textId="52E3EEC9" w:rsidR="00191C36" w:rsidRDefault="00191C36" w:rsidP="00191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D278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14</w:t>
      </w:r>
      <w:r w:rsidR="003D56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02</w:t>
      </w:r>
      <w:r w:rsidR="009579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93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Time: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6:</w:t>
      </w:r>
      <w:r w:rsidR="003F2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pm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93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D278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Bancroft Cul-de-Sac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99CFE93" w14:textId="77777777" w:rsidR="00C76983" w:rsidRDefault="00C76983" w:rsidP="00191C36">
      <w:pPr>
        <w:pBdr>
          <w:bottom w:val="single" w:sz="4" w:space="1" w:color="auto"/>
        </w:pBdr>
      </w:pPr>
    </w:p>
    <w:p w14:paraId="19AF218E" w14:textId="77777777" w:rsidR="00191C36" w:rsidRDefault="00191C36"/>
    <w:p w14:paraId="1A27C5B7" w14:textId="28B6EFB9" w:rsidR="00191C36" w:rsidRPr="00191C36" w:rsidRDefault="00191C36" w:rsidP="00191C3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91C36">
        <w:rPr>
          <w:b/>
          <w:bCs/>
        </w:rPr>
        <w:t>Call to Order</w:t>
      </w:r>
    </w:p>
    <w:p w14:paraId="0E35ADCA" w14:textId="3058BC54" w:rsidR="00D278AB" w:rsidRDefault="00D278AB" w:rsidP="008C4BD7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>
        <w:rPr>
          <w:b/>
          <w:bCs/>
        </w:rPr>
        <w:t>Introduction of Board Members</w:t>
      </w:r>
    </w:p>
    <w:p w14:paraId="7C0644E4" w14:textId="0E2E4E3B" w:rsidR="00D278AB" w:rsidRDefault="00D278AB" w:rsidP="00D278AB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>
        <w:rPr>
          <w:b/>
          <w:bCs/>
        </w:rPr>
        <w:t>President’s Address</w:t>
      </w:r>
    </w:p>
    <w:p w14:paraId="5CD86633" w14:textId="6DBFC682" w:rsidR="00D278AB" w:rsidRDefault="00D278AB" w:rsidP="00D278AB">
      <w:pPr>
        <w:pStyle w:val="ListParagraph"/>
        <w:numPr>
          <w:ilvl w:val="1"/>
          <w:numId w:val="1"/>
        </w:numPr>
        <w:spacing w:before="240" w:line="360" w:lineRule="auto"/>
        <w:rPr>
          <w:b/>
          <w:bCs/>
        </w:rPr>
      </w:pPr>
      <w:r>
        <w:rPr>
          <w:b/>
          <w:bCs/>
        </w:rPr>
        <w:t>Projects completed:</w:t>
      </w:r>
    </w:p>
    <w:p w14:paraId="42F7F231" w14:textId="6EE57C37" w:rsidR="00D278AB" w:rsidRDefault="00D278AB" w:rsidP="00D278AB">
      <w:pPr>
        <w:pStyle w:val="ListParagraph"/>
        <w:numPr>
          <w:ilvl w:val="2"/>
          <w:numId w:val="1"/>
        </w:numPr>
        <w:spacing w:before="240" w:line="360" w:lineRule="auto"/>
        <w:rPr>
          <w:b/>
          <w:bCs/>
        </w:rPr>
      </w:pPr>
      <w:r>
        <w:rPr>
          <w:b/>
          <w:bCs/>
        </w:rPr>
        <w:t>Curb painting, Architectural Submittal form, Construction Guidelines, Job descriptions for Board members, Landscape contract bid</w:t>
      </w:r>
    </w:p>
    <w:p w14:paraId="72CD7841" w14:textId="20539D83" w:rsidR="00D278AB" w:rsidRDefault="00D278AB" w:rsidP="00D278AB">
      <w:pPr>
        <w:pStyle w:val="ListParagraph"/>
        <w:numPr>
          <w:ilvl w:val="1"/>
          <w:numId w:val="1"/>
        </w:numPr>
        <w:spacing w:before="240" w:line="360" w:lineRule="auto"/>
        <w:rPr>
          <w:b/>
          <w:bCs/>
        </w:rPr>
      </w:pPr>
      <w:r>
        <w:rPr>
          <w:b/>
          <w:bCs/>
        </w:rPr>
        <w:t>Projects in progress:</w:t>
      </w:r>
    </w:p>
    <w:p w14:paraId="0251BFF9" w14:textId="05110C15" w:rsidR="00D278AB" w:rsidRDefault="00D278AB" w:rsidP="00D278AB">
      <w:pPr>
        <w:pStyle w:val="ListParagraph"/>
        <w:numPr>
          <w:ilvl w:val="2"/>
          <w:numId w:val="1"/>
        </w:numPr>
        <w:spacing w:before="240" w:line="360" w:lineRule="auto"/>
        <w:rPr>
          <w:b/>
          <w:bCs/>
        </w:rPr>
      </w:pPr>
      <w:r>
        <w:rPr>
          <w:b/>
          <w:bCs/>
        </w:rPr>
        <w:t>CC&amp;R compliance, Annual Dues, New website</w:t>
      </w:r>
      <w:r w:rsidR="00E71065">
        <w:rPr>
          <w:b/>
          <w:bCs/>
        </w:rPr>
        <w:t>, Cost management</w:t>
      </w:r>
    </w:p>
    <w:p w14:paraId="3211DC9F" w14:textId="7179B19B" w:rsidR="00D278AB" w:rsidRDefault="00D278AB" w:rsidP="008C4BD7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>
        <w:rPr>
          <w:b/>
          <w:bCs/>
        </w:rPr>
        <w:t>Election – counting of ballots, announce 2 new board members</w:t>
      </w:r>
    </w:p>
    <w:p w14:paraId="52F6EE30" w14:textId="5F7BE946" w:rsidR="00D278AB" w:rsidRDefault="00D278AB" w:rsidP="008C4BD7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>
        <w:rPr>
          <w:b/>
          <w:bCs/>
        </w:rPr>
        <w:t>Open session for homeowner questions</w:t>
      </w:r>
    </w:p>
    <w:p w14:paraId="4791ED41" w14:textId="0FD323D2" w:rsidR="008C4BD7" w:rsidRPr="008C4BD7" w:rsidRDefault="008C4BD7" w:rsidP="008C4BD7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 w:rsidRPr="008C4BD7">
        <w:rPr>
          <w:b/>
          <w:bCs/>
        </w:rPr>
        <w:t>Adjournment</w:t>
      </w:r>
    </w:p>
    <w:p w14:paraId="2CD5B64C" w14:textId="77777777" w:rsidR="008C4BD7" w:rsidRPr="00557CB2" w:rsidRDefault="008C4BD7" w:rsidP="008C4BD7">
      <w:pPr>
        <w:spacing w:before="240" w:line="360" w:lineRule="auto"/>
      </w:pPr>
    </w:p>
    <w:p w14:paraId="6496A8DF" w14:textId="77777777" w:rsidR="00191C36" w:rsidRDefault="00191C36" w:rsidP="00191C36"/>
    <w:p w14:paraId="5F54F7A7" w14:textId="7D6F8409" w:rsidR="00191C36" w:rsidRDefault="00191C36" w:rsidP="00191C36">
      <w:r>
        <w:t xml:space="preserve">  </w:t>
      </w:r>
      <w:r>
        <w:tab/>
      </w:r>
    </w:p>
    <w:sectPr w:rsidR="0019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47D0"/>
    <w:multiLevelType w:val="hybridMultilevel"/>
    <w:tmpl w:val="57D4BB72"/>
    <w:lvl w:ilvl="0" w:tplc="73D2D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1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36"/>
    <w:rsid w:val="00025E0E"/>
    <w:rsid w:val="00040CB7"/>
    <w:rsid w:val="000D15ED"/>
    <w:rsid w:val="000E3597"/>
    <w:rsid w:val="00113E5A"/>
    <w:rsid w:val="00117B2B"/>
    <w:rsid w:val="00124388"/>
    <w:rsid w:val="00191C36"/>
    <w:rsid w:val="001C7C73"/>
    <w:rsid w:val="001D5ABF"/>
    <w:rsid w:val="00204447"/>
    <w:rsid w:val="002C74EC"/>
    <w:rsid w:val="003D5629"/>
    <w:rsid w:val="003F1F7B"/>
    <w:rsid w:val="003F22A4"/>
    <w:rsid w:val="00521AEA"/>
    <w:rsid w:val="00557CB2"/>
    <w:rsid w:val="00575B0B"/>
    <w:rsid w:val="005A5267"/>
    <w:rsid w:val="005D5435"/>
    <w:rsid w:val="005D5456"/>
    <w:rsid w:val="00627FE1"/>
    <w:rsid w:val="00746083"/>
    <w:rsid w:val="00813789"/>
    <w:rsid w:val="008C4BD7"/>
    <w:rsid w:val="0095798D"/>
    <w:rsid w:val="00966069"/>
    <w:rsid w:val="00997F4F"/>
    <w:rsid w:val="009A4829"/>
    <w:rsid w:val="009B29D4"/>
    <w:rsid w:val="00AF6472"/>
    <w:rsid w:val="00B274CA"/>
    <w:rsid w:val="00B31DFA"/>
    <w:rsid w:val="00BD6222"/>
    <w:rsid w:val="00C62FD4"/>
    <w:rsid w:val="00C650D6"/>
    <w:rsid w:val="00C76983"/>
    <w:rsid w:val="00CB4B91"/>
    <w:rsid w:val="00D278AB"/>
    <w:rsid w:val="00D45083"/>
    <w:rsid w:val="00E56547"/>
    <w:rsid w:val="00E67604"/>
    <w:rsid w:val="00E71065"/>
    <w:rsid w:val="00E937DA"/>
    <w:rsid w:val="00F0609D"/>
    <w:rsid w:val="00F353A6"/>
    <w:rsid w:val="00F37BF4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2E50"/>
  <w15:chartTrackingRefBased/>
  <w15:docId w15:val="{A048B01A-B3F1-4E5B-B971-4FA104A6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36"/>
  </w:style>
  <w:style w:type="paragraph" w:styleId="Heading1">
    <w:name w:val="heading 1"/>
    <w:basedOn w:val="Normal"/>
    <w:next w:val="Normal"/>
    <w:link w:val="Heading1Char"/>
    <w:uiPriority w:val="9"/>
    <w:qFormat/>
    <w:rsid w:val="00191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Rivera</dc:creator>
  <cp:keywords/>
  <dc:description/>
  <cp:lastModifiedBy>Laguna Business Resources</cp:lastModifiedBy>
  <cp:revision>3</cp:revision>
  <cp:lastPrinted>2024-11-15T16:17:00Z</cp:lastPrinted>
  <dcterms:created xsi:type="dcterms:W3CDTF">2025-05-02T22:06:00Z</dcterms:created>
  <dcterms:modified xsi:type="dcterms:W3CDTF">2025-05-05T21:52:00Z</dcterms:modified>
</cp:coreProperties>
</file>